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2A77" w:rsidRDefault="00502A77" w:rsidP="00C83176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C83176" w:rsidRPr="00473FCF" w:rsidRDefault="00C83176" w:rsidP="00C83176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473FCF">
        <w:rPr>
          <w:rFonts w:ascii="Times New Roman" w:eastAsia="Times New Roman" w:hAnsi="Times New Roman" w:cs="Times New Roman"/>
          <w:lang w:eastAsia="hr-HR"/>
        </w:rPr>
        <w:t>Na temelju članka 7</w:t>
      </w:r>
      <w:r>
        <w:rPr>
          <w:rFonts w:ascii="Times New Roman" w:eastAsia="Times New Roman" w:hAnsi="Times New Roman" w:cs="Times New Roman"/>
          <w:lang w:eastAsia="hr-HR"/>
        </w:rPr>
        <w:t>5</w:t>
      </w:r>
      <w:r w:rsidRPr="00473FCF">
        <w:rPr>
          <w:rFonts w:ascii="Times New Roman" w:eastAsia="Times New Roman" w:hAnsi="Times New Roman" w:cs="Times New Roman"/>
          <w:lang w:eastAsia="hr-HR"/>
        </w:rPr>
        <w:t xml:space="preserve">. Zakona o sportu („Narodne novine“, broj NN </w:t>
      </w:r>
      <w:r>
        <w:rPr>
          <w:rFonts w:ascii="Times New Roman" w:eastAsia="Times New Roman" w:hAnsi="Times New Roman" w:cs="Times New Roman"/>
          <w:lang w:eastAsia="hr-HR"/>
        </w:rPr>
        <w:t>141/22</w:t>
      </w:r>
      <w:r w:rsidRPr="00473FCF">
        <w:rPr>
          <w:rFonts w:ascii="Times New Roman" w:eastAsia="Times New Roman" w:hAnsi="Times New Roman" w:cs="Times New Roman"/>
          <w:lang w:eastAsia="hr-HR"/>
        </w:rPr>
        <w:t>), članka 34. Statuta Općine Kistanje („Službeni vjesnik Šibensko-kninske županije“, broj  3/21</w:t>
      </w:r>
      <w:r w:rsidR="00E16AAF">
        <w:rPr>
          <w:rFonts w:ascii="Times New Roman" w:eastAsia="Times New Roman" w:hAnsi="Times New Roman" w:cs="Times New Roman"/>
          <w:lang w:eastAsia="hr-HR"/>
        </w:rPr>
        <w:t>, „Službeni glasnik Općine Kistanje br.2/25)</w:t>
      </w:r>
      <w:r w:rsidRPr="00473FCF">
        <w:rPr>
          <w:rFonts w:ascii="Times New Roman" w:eastAsia="Times New Roman" w:hAnsi="Times New Roman" w:cs="Times New Roman"/>
          <w:lang w:eastAsia="hr-HR"/>
        </w:rPr>
        <w:t xml:space="preserve">), Općinsko vijeće Općine Kistanje na  </w:t>
      </w:r>
      <w:r>
        <w:rPr>
          <w:rFonts w:ascii="Times New Roman" w:eastAsia="Times New Roman" w:hAnsi="Times New Roman" w:cs="Times New Roman"/>
          <w:lang w:eastAsia="hr-HR"/>
        </w:rPr>
        <w:t xml:space="preserve">. </w:t>
      </w:r>
      <w:r w:rsidRPr="00473FCF">
        <w:rPr>
          <w:rFonts w:ascii="Times New Roman" w:eastAsia="Times New Roman" w:hAnsi="Times New Roman" w:cs="Times New Roman"/>
          <w:lang w:eastAsia="hr-HR"/>
        </w:rPr>
        <w:t>sjednici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73FCF">
        <w:rPr>
          <w:rFonts w:ascii="Times New Roman" w:eastAsia="Times New Roman" w:hAnsi="Times New Roman" w:cs="Times New Roman"/>
          <w:lang w:eastAsia="hr-HR"/>
        </w:rPr>
        <w:t xml:space="preserve">od </w:t>
      </w:r>
      <w:r w:rsidR="00115CE7">
        <w:rPr>
          <w:rFonts w:ascii="Times New Roman" w:eastAsia="Times New Roman" w:hAnsi="Times New Roman" w:cs="Times New Roman"/>
          <w:lang w:eastAsia="hr-HR"/>
        </w:rPr>
        <w:t>. prosinca</w:t>
      </w:r>
      <w:r w:rsidR="00B1360C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73FCF">
        <w:rPr>
          <w:rFonts w:ascii="Times New Roman" w:eastAsia="Times New Roman" w:hAnsi="Times New Roman" w:cs="Times New Roman"/>
          <w:lang w:eastAsia="hr-HR"/>
        </w:rPr>
        <w:t>202</w:t>
      </w:r>
      <w:r w:rsidR="009D46FD">
        <w:rPr>
          <w:rFonts w:ascii="Times New Roman" w:eastAsia="Times New Roman" w:hAnsi="Times New Roman" w:cs="Times New Roman"/>
          <w:lang w:eastAsia="hr-HR"/>
        </w:rPr>
        <w:t>5</w:t>
      </w:r>
      <w:r w:rsidRPr="00473FCF">
        <w:rPr>
          <w:rFonts w:ascii="Times New Roman" w:eastAsia="Times New Roman" w:hAnsi="Times New Roman" w:cs="Times New Roman"/>
          <w:lang w:eastAsia="hr-HR"/>
        </w:rPr>
        <w:t>.g. donosi</w:t>
      </w:r>
    </w:p>
    <w:p w:rsidR="00C83176" w:rsidRPr="00473FCF" w:rsidRDefault="00C83176" w:rsidP="00C831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:rsidR="00C83176" w:rsidRPr="00473FCF" w:rsidRDefault="00323599" w:rsidP="00C831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>
        <w:rPr>
          <w:rFonts w:ascii="Times New Roman" w:eastAsia="Times New Roman" w:hAnsi="Times New Roman" w:cs="Times New Roman"/>
          <w:b/>
          <w:bCs/>
          <w:lang w:eastAsia="hr-HR"/>
        </w:rPr>
        <w:t>PRVE</w:t>
      </w:r>
      <w:r w:rsidR="004521DA">
        <w:rPr>
          <w:rFonts w:ascii="Times New Roman" w:eastAsia="Times New Roman" w:hAnsi="Times New Roman" w:cs="Times New Roman"/>
          <w:b/>
          <w:bCs/>
          <w:lang w:eastAsia="hr-HR"/>
        </w:rPr>
        <w:t xml:space="preserve"> IZMJENE I DOPUNE </w:t>
      </w:r>
      <w:r w:rsidR="00C83176" w:rsidRPr="00473FCF">
        <w:rPr>
          <w:rFonts w:ascii="Times New Roman" w:eastAsia="Times New Roman" w:hAnsi="Times New Roman" w:cs="Times New Roman"/>
          <w:b/>
          <w:bCs/>
          <w:lang w:eastAsia="hr-HR"/>
        </w:rPr>
        <w:t>PROGRAM</w:t>
      </w:r>
      <w:r w:rsidR="004521DA">
        <w:rPr>
          <w:rFonts w:ascii="Times New Roman" w:eastAsia="Times New Roman" w:hAnsi="Times New Roman" w:cs="Times New Roman"/>
          <w:b/>
          <w:bCs/>
          <w:lang w:eastAsia="hr-HR"/>
        </w:rPr>
        <w:t>A</w:t>
      </w:r>
      <w:r w:rsidR="00C83176" w:rsidRPr="00473FCF">
        <w:rPr>
          <w:rFonts w:ascii="Times New Roman" w:eastAsia="Times New Roman" w:hAnsi="Times New Roman" w:cs="Times New Roman"/>
          <w:b/>
          <w:bCs/>
          <w:lang w:eastAsia="hr-HR"/>
        </w:rPr>
        <w:t xml:space="preserve"> </w:t>
      </w:r>
    </w:p>
    <w:p w:rsidR="00C83176" w:rsidRPr="00473FCF" w:rsidRDefault="00C83176" w:rsidP="00C831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473FCF">
        <w:rPr>
          <w:rFonts w:ascii="Times New Roman" w:eastAsia="Times New Roman" w:hAnsi="Times New Roman" w:cs="Times New Roman"/>
          <w:b/>
          <w:bCs/>
          <w:lang w:eastAsia="hr-HR"/>
        </w:rPr>
        <w:t>javnih potreba u sportu Općine Kistanje u 202</w:t>
      </w:r>
      <w:r w:rsidR="009D46FD">
        <w:rPr>
          <w:rFonts w:ascii="Times New Roman" w:eastAsia="Times New Roman" w:hAnsi="Times New Roman" w:cs="Times New Roman"/>
          <w:b/>
          <w:bCs/>
          <w:lang w:eastAsia="hr-HR"/>
        </w:rPr>
        <w:t>5</w:t>
      </w:r>
      <w:r>
        <w:rPr>
          <w:rFonts w:ascii="Times New Roman" w:eastAsia="Times New Roman" w:hAnsi="Times New Roman" w:cs="Times New Roman"/>
          <w:b/>
          <w:bCs/>
          <w:lang w:eastAsia="hr-HR"/>
        </w:rPr>
        <w:t>.</w:t>
      </w:r>
      <w:r w:rsidRPr="00473FCF">
        <w:rPr>
          <w:rFonts w:ascii="Times New Roman" w:eastAsia="Times New Roman" w:hAnsi="Times New Roman" w:cs="Times New Roman"/>
          <w:b/>
          <w:bCs/>
          <w:lang w:eastAsia="hr-HR"/>
        </w:rPr>
        <w:t xml:space="preserve"> godini</w:t>
      </w:r>
    </w:p>
    <w:p w:rsidR="00C83176" w:rsidRPr="00473FCF" w:rsidRDefault="00C83176" w:rsidP="00C831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</w:p>
    <w:p w:rsidR="00C83176" w:rsidRPr="00473FCF" w:rsidRDefault="00C83176" w:rsidP="00C831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473FCF">
        <w:rPr>
          <w:rFonts w:ascii="Times New Roman" w:eastAsia="Times New Roman" w:hAnsi="Times New Roman" w:cs="Times New Roman"/>
          <w:b/>
          <w:bCs/>
          <w:lang w:eastAsia="hr-HR"/>
        </w:rPr>
        <w:t>Članak 1.</w:t>
      </w:r>
    </w:p>
    <w:p w:rsidR="004521DA" w:rsidRDefault="004521DA" w:rsidP="004521DA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U </w:t>
      </w:r>
      <w:r w:rsidR="00C83176" w:rsidRPr="00473FCF">
        <w:rPr>
          <w:rFonts w:ascii="Times New Roman" w:eastAsia="Times New Roman" w:hAnsi="Times New Roman" w:cs="Times New Roman"/>
          <w:lang w:eastAsia="hr-HR"/>
        </w:rPr>
        <w:t>Program</w:t>
      </w:r>
      <w:r w:rsidR="00271474">
        <w:rPr>
          <w:rFonts w:ascii="Times New Roman" w:eastAsia="Times New Roman" w:hAnsi="Times New Roman" w:cs="Times New Roman"/>
          <w:lang w:eastAsia="hr-HR"/>
        </w:rPr>
        <w:t>u</w:t>
      </w:r>
      <w:r w:rsidR="00C83176" w:rsidRPr="00473FCF">
        <w:rPr>
          <w:rFonts w:ascii="Times New Roman" w:eastAsia="Times New Roman" w:hAnsi="Times New Roman" w:cs="Times New Roman"/>
          <w:lang w:eastAsia="hr-HR"/>
        </w:rPr>
        <w:t xml:space="preserve"> javnih potreba u sportu Općine Kistanje za 202</w:t>
      </w:r>
      <w:r w:rsidR="009D46FD">
        <w:rPr>
          <w:rFonts w:ascii="Times New Roman" w:eastAsia="Times New Roman" w:hAnsi="Times New Roman" w:cs="Times New Roman"/>
          <w:lang w:eastAsia="hr-HR"/>
        </w:rPr>
        <w:t>5</w:t>
      </w:r>
      <w:r w:rsidR="00C83176" w:rsidRPr="00473FCF">
        <w:rPr>
          <w:rFonts w:ascii="Times New Roman" w:eastAsia="Times New Roman" w:hAnsi="Times New Roman" w:cs="Times New Roman"/>
          <w:lang w:eastAsia="hr-HR"/>
        </w:rPr>
        <w:t>. godinu (</w:t>
      </w:r>
      <w:r>
        <w:rPr>
          <w:rFonts w:ascii="Times New Roman" w:eastAsia="Times New Roman" w:hAnsi="Times New Roman" w:cs="Times New Roman"/>
          <w:lang w:eastAsia="hr-HR"/>
        </w:rPr>
        <w:t xml:space="preserve">Službeni glasnik Općine Kistanje, broj </w:t>
      </w:r>
      <w:r w:rsidR="009D46FD">
        <w:rPr>
          <w:rFonts w:ascii="Times New Roman" w:eastAsia="Times New Roman" w:hAnsi="Times New Roman" w:cs="Times New Roman"/>
          <w:lang w:eastAsia="hr-HR"/>
        </w:rPr>
        <w:t>9</w:t>
      </w:r>
      <w:r>
        <w:rPr>
          <w:rFonts w:ascii="Times New Roman" w:eastAsia="Times New Roman" w:hAnsi="Times New Roman" w:cs="Times New Roman"/>
          <w:lang w:eastAsia="hr-HR"/>
        </w:rPr>
        <w:t>/2</w:t>
      </w:r>
      <w:r w:rsidR="009D46FD">
        <w:rPr>
          <w:rFonts w:ascii="Times New Roman" w:eastAsia="Times New Roman" w:hAnsi="Times New Roman" w:cs="Times New Roman"/>
          <w:lang w:eastAsia="hr-HR"/>
        </w:rPr>
        <w:t>4</w:t>
      </w:r>
      <w:r w:rsidR="00C83176" w:rsidRPr="00473FCF">
        <w:rPr>
          <w:rFonts w:ascii="Times New Roman" w:eastAsia="Times New Roman" w:hAnsi="Times New Roman" w:cs="Times New Roman"/>
          <w:lang w:eastAsia="hr-HR"/>
        </w:rPr>
        <w:t xml:space="preserve">) </w:t>
      </w:r>
      <w:r>
        <w:rPr>
          <w:rFonts w:ascii="Times New Roman" w:eastAsia="Times New Roman" w:hAnsi="Times New Roman" w:cs="Times New Roman"/>
          <w:lang w:eastAsia="hr-HR"/>
        </w:rPr>
        <w:t>članak 7. mijenja se i glasi:</w:t>
      </w:r>
    </w:p>
    <w:p w:rsidR="004521DA" w:rsidRDefault="004521DA" w:rsidP="008A3820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:rsidR="00C83176" w:rsidRPr="00163009" w:rsidRDefault="00C83176" w:rsidP="00C83176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hr-HR"/>
        </w:rPr>
      </w:pPr>
      <w:r w:rsidRPr="00163009">
        <w:rPr>
          <w:rFonts w:ascii="Times New Roman" w:eastAsia="Times New Roman" w:hAnsi="Times New Roman" w:cs="Times New Roman"/>
          <w:lang w:eastAsia="hr-HR"/>
        </w:rPr>
        <w:t xml:space="preserve">Za provedbu ovog Programa u Proračunu Općine Kistanje osigurana su sredstva u iznosu od </w:t>
      </w:r>
      <w:r w:rsidRPr="00163009">
        <w:rPr>
          <w:rFonts w:ascii="Times New Roman" w:eastAsia="Times New Roman" w:hAnsi="Times New Roman" w:cs="Times New Roman"/>
          <w:b/>
          <w:u w:val="single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b/>
          <w:u w:val="single"/>
          <w:lang w:eastAsia="hr-HR"/>
        </w:rPr>
        <w:t xml:space="preserve"> </w:t>
      </w:r>
      <w:r w:rsidR="00E16AAF">
        <w:rPr>
          <w:rFonts w:ascii="Times New Roman" w:hAnsi="Times New Roman" w:cs="Times New Roman"/>
          <w:b/>
          <w:i/>
          <w:iCs/>
        </w:rPr>
        <w:t>145.319,03</w:t>
      </w:r>
      <w:r w:rsidR="00B1360C">
        <w:rPr>
          <w:b/>
          <w:i/>
          <w:i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u w:val="single"/>
          <w:lang w:eastAsia="hr-HR"/>
        </w:rPr>
        <w:t>eura</w:t>
      </w:r>
      <w:r w:rsidRPr="00163009">
        <w:rPr>
          <w:rFonts w:ascii="Times New Roman" w:eastAsia="Times New Roman" w:hAnsi="Times New Roman" w:cs="Times New Roman"/>
          <w:lang w:eastAsia="hr-HR"/>
        </w:rPr>
        <w:t>, za slijedeće pojedinačne namjene</w:t>
      </w:r>
      <w:r>
        <w:rPr>
          <w:rFonts w:ascii="Times New Roman" w:eastAsia="Times New Roman" w:hAnsi="Times New Roman" w:cs="Times New Roman"/>
          <w:lang w:eastAsia="hr-HR"/>
        </w:rPr>
        <w:t>:</w:t>
      </w:r>
    </w:p>
    <w:p w:rsidR="00C83176" w:rsidRPr="00816F3C" w:rsidRDefault="00C83176" w:rsidP="00C831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C83176" w:rsidRPr="00816F3C" w:rsidRDefault="00C83176" w:rsidP="00C831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816F3C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Program: 24 A1002401 </w:t>
      </w:r>
    </w:p>
    <w:tbl>
      <w:tblPr>
        <w:tblW w:w="7395" w:type="dxa"/>
        <w:tblInd w:w="113" w:type="dxa"/>
        <w:tblLook w:val="04A0" w:firstRow="1" w:lastRow="0" w:firstColumn="1" w:lastColumn="0" w:noHBand="0" w:noVBand="1"/>
      </w:tblPr>
      <w:tblGrid>
        <w:gridCol w:w="4135"/>
        <w:gridCol w:w="1677"/>
        <w:gridCol w:w="1583"/>
      </w:tblGrid>
      <w:tr w:rsidR="009D46FD" w:rsidTr="009D46FD">
        <w:trPr>
          <w:trHeight w:val="31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9D46FD" w:rsidRDefault="009D46FD" w:rsidP="00392253">
            <w:pPr>
              <w:pStyle w:val="Bezproreda"/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Osnovna djelatnost sportskih udruga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D46FD" w:rsidRDefault="009D46FD" w:rsidP="00392253">
            <w:pPr>
              <w:pStyle w:val="Bezproreda"/>
              <w:spacing w:line="256" w:lineRule="auto"/>
              <w:rPr>
                <w:b/>
                <w:i/>
                <w:iCs/>
                <w:sz w:val="20"/>
                <w:szCs w:val="20"/>
                <w:lang w:eastAsia="en-US"/>
              </w:rPr>
            </w:pPr>
            <w:r>
              <w:rPr>
                <w:b/>
                <w:i/>
                <w:iCs/>
                <w:sz w:val="20"/>
                <w:szCs w:val="20"/>
                <w:lang w:eastAsia="en-US"/>
              </w:rPr>
              <w:t xml:space="preserve">            Plan za 202</w:t>
            </w:r>
            <w:r w:rsidR="00E16AAF">
              <w:rPr>
                <w:b/>
                <w:i/>
                <w:iCs/>
                <w:sz w:val="20"/>
                <w:szCs w:val="20"/>
                <w:lang w:eastAsia="en-US"/>
              </w:rPr>
              <w:t>5</w:t>
            </w:r>
            <w:r>
              <w:rPr>
                <w:b/>
                <w:i/>
                <w:iCs/>
                <w:sz w:val="20"/>
                <w:szCs w:val="20"/>
                <w:lang w:eastAsia="en-US"/>
              </w:rPr>
              <w:t xml:space="preserve">.g.    </w:t>
            </w:r>
          </w:p>
          <w:p w:rsidR="009D46FD" w:rsidRDefault="009D46FD" w:rsidP="00392253">
            <w:pPr>
              <w:pStyle w:val="Bezproreda"/>
              <w:spacing w:line="256" w:lineRule="auto"/>
              <w:rPr>
                <w:b/>
                <w:i/>
                <w:iCs/>
                <w:sz w:val="20"/>
                <w:szCs w:val="20"/>
                <w:lang w:eastAsia="en-US"/>
              </w:rPr>
            </w:pPr>
            <w:r>
              <w:rPr>
                <w:b/>
                <w:i/>
                <w:iCs/>
                <w:sz w:val="20"/>
                <w:szCs w:val="20"/>
                <w:lang w:eastAsia="en-US"/>
              </w:rPr>
              <w:t xml:space="preserve">                 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D46FD" w:rsidRDefault="009D46FD" w:rsidP="004521DA">
            <w:pPr>
              <w:pStyle w:val="Bezproreda"/>
              <w:spacing w:line="256" w:lineRule="auto"/>
              <w:rPr>
                <w:b/>
                <w:i/>
                <w:iCs/>
                <w:sz w:val="20"/>
                <w:szCs w:val="20"/>
                <w:lang w:eastAsia="en-US"/>
              </w:rPr>
            </w:pPr>
            <w:r>
              <w:rPr>
                <w:b/>
                <w:i/>
                <w:iCs/>
                <w:sz w:val="20"/>
                <w:szCs w:val="20"/>
                <w:lang w:eastAsia="en-US"/>
              </w:rPr>
              <w:t>I. Izmjene i dopune 202</w:t>
            </w:r>
            <w:r w:rsidR="00E16AAF">
              <w:rPr>
                <w:b/>
                <w:i/>
                <w:iCs/>
                <w:sz w:val="20"/>
                <w:szCs w:val="20"/>
                <w:lang w:eastAsia="en-US"/>
              </w:rPr>
              <w:t>5</w:t>
            </w:r>
            <w:r>
              <w:rPr>
                <w:b/>
                <w:i/>
                <w:iCs/>
                <w:sz w:val="20"/>
                <w:szCs w:val="20"/>
                <w:lang w:eastAsia="en-US"/>
              </w:rPr>
              <w:t>.</w:t>
            </w:r>
          </w:p>
        </w:tc>
      </w:tr>
      <w:tr w:rsidR="009D46FD" w:rsidTr="009D46FD">
        <w:trPr>
          <w:trHeight w:val="31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9D46FD" w:rsidRDefault="009D46FD" w:rsidP="00392253">
            <w:pPr>
              <w:pStyle w:val="Bezproreda"/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Rashodi za usluge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D46FD" w:rsidRDefault="009D46FD" w:rsidP="00392253">
            <w:pPr>
              <w:pStyle w:val="Bezproreda"/>
              <w:spacing w:line="256" w:lineRule="auto"/>
              <w:jc w:val="right"/>
              <w:rPr>
                <w:b/>
                <w:i/>
                <w:iCs/>
                <w:sz w:val="20"/>
                <w:szCs w:val="20"/>
                <w:lang w:eastAsia="en-US"/>
              </w:rPr>
            </w:pPr>
          </w:p>
          <w:p w:rsidR="009D46FD" w:rsidRDefault="009D46FD" w:rsidP="00392253">
            <w:pPr>
              <w:pStyle w:val="Bezproreda"/>
              <w:spacing w:line="256" w:lineRule="auto"/>
              <w:jc w:val="right"/>
              <w:rPr>
                <w:b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D46FD" w:rsidRDefault="009D46FD" w:rsidP="00392253">
            <w:pPr>
              <w:pStyle w:val="Bezproreda"/>
              <w:spacing w:line="256" w:lineRule="auto"/>
              <w:jc w:val="right"/>
              <w:rPr>
                <w:b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9D46FD" w:rsidTr="009D46FD">
        <w:trPr>
          <w:trHeight w:val="576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D46FD" w:rsidRDefault="009D46FD" w:rsidP="00392253">
            <w:pPr>
              <w:pStyle w:val="Bezproreda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Usluge tekućeg i investicijskog održavanja objekata za odmor, rekreaciju i sport (nogometno igralište Kistanje)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FD" w:rsidRDefault="009D46FD" w:rsidP="00115CE7">
            <w:pPr>
              <w:spacing w:line="256" w:lineRule="auto"/>
              <w:rPr>
                <w:sz w:val="20"/>
                <w:szCs w:val="20"/>
              </w:rPr>
            </w:pPr>
          </w:p>
          <w:p w:rsidR="009D46FD" w:rsidRPr="003F54D0" w:rsidRDefault="009D46FD" w:rsidP="00392253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</w:t>
            </w:r>
            <w:r w:rsidR="00E16AAF">
              <w:rPr>
                <w:sz w:val="20"/>
                <w:szCs w:val="20"/>
              </w:rPr>
              <w:t xml:space="preserve">           </w:t>
            </w:r>
            <w:r w:rsidRPr="003F54D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F54D0">
              <w:rPr>
                <w:rFonts w:ascii="Times New Roman" w:hAnsi="Times New Roman" w:cs="Times New Roman"/>
                <w:sz w:val="20"/>
                <w:szCs w:val="20"/>
              </w:rPr>
              <w:t xml:space="preserve">981,68              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FD" w:rsidRDefault="009D46FD" w:rsidP="00115CE7">
            <w:pPr>
              <w:pStyle w:val="Bezproreda"/>
              <w:spacing w:line="256" w:lineRule="auto"/>
              <w:rPr>
                <w:sz w:val="20"/>
                <w:szCs w:val="20"/>
              </w:rPr>
            </w:pPr>
          </w:p>
          <w:p w:rsidR="009D46FD" w:rsidRDefault="009D46FD" w:rsidP="00392253">
            <w:pPr>
              <w:pStyle w:val="Bezproreda"/>
              <w:spacing w:line="256" w:lineRule="auto"/>
              <w:jc w:val="right"/>
              <w:rPr>
                <w:sz w:val="20"/>
                <w:szCs w:val="20"/>
              </w:rPr>
            </w:pPr>
          </w:p>
          <w:p w:rsidR="009D46FD" w:rsidRDefault="009D46FD" w:rsidP="00CA188A">
            <w:pPr>
              <w:pStyle w:val="Bezproreda"/>
              <w:spacing w:line="256" w:lineRule="auto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3F54D0">
              <w:rPr>
                <w:sz w:val="20"/>
                <w:szCs w:val="20"/>
              </w:rPr>
              <w:t xml:space="preserve">      </w:t>
            </w:r>
            <w:r w:rsidR="00E16AAF">
              <w:rPr>
                <w:sz w:val="20"/>
                <w:szCs w:val="20"/>
              </w:rPr>
              <w:t>7.124,80</w:t>
            </w:r>
            <w:r w:rsidRPr="003F54D0">
              <w:rPr>
                <w:sz w:val="20"/>
                <w:szCs w:val="20"/>
              </w:rPr>
              <w:t xml:space="preserve">      </w:t>
            </w:r>
          </w:p>
        </w:tc>
      </w:tr>
      <w:tr w:rsidR="009D46FD" w:rsidTr="009D46FD">
        <w:trPr>
          <w:trHeight w:val="31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9D46FD" w:rsidRDefault="009D46FD" w:rsidP="00392253">
            <w:pPr>
              <w:pStyle w:val="Bezproreda"/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Donacije i ostali rashodi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D46FD" w:rsidRDefault="009D46FD" w:rsidP="00392253">
            <w:pPr>
              <w:pStyle w:val="Bezproreda"/>
              <w:spacing w:line="256" w:lineRule="auto"/>
              <w:jc w:val="right"/>
              <w:rPr>
                <w:b/>
                <w:i/>
                <w:iCs/>
                <w:sz w:val="20"/>
                <w:szCs w:val="20"/>
                <w:lang w:eastAsia="en-US"/>
              </w:rPr>
            </w:pPr>
          </w:p>
          <w:p w:rsidR="009D46FD" w:rsidRDefault="009D46FD" w:rsidP="00392253">
            <w:pPr>
              <w:pStyle w:val="Bezproreda"/>
              <w:spacing w:line="256" w:lineRule="auto"/>
              <w:jc w:val="right"/>
              <w:rPr>
                <w:b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D46FD" w:rsidRDefault="009D46FD" w:rsidP="00392253">
            <w:pPr>
              <w:pStyle w:val="Bezproreda"/>
              <w:spacing w:line="256" w:lineRule="auto"/>
              <w:jc w:val="right"/>
              <w:rPr>
                <w:b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9D46FD" w:rsidTr="009D46FD">
        <w:trPr>
          <w:trHeight w:val="548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D46FD" w:rsidRDefault="009D46FD" w:rsidP="00392253">
            <w:pPr>
              <w:pStyle w:val="Bezproreda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Tekuće donacije u novcu sportskim udrugama i društvima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FD" w:rsidRDefault="009D46FD" w:rsidP="00392253">
            <w:pPr>
              <w:pStyle w:val="Bezproreda"/>
              <w:spacing w:line="256" w:lineRule="auto"/>
              <w:jc w:val="right"/>
              <w:rPr>
                <w:i/>
                <w:iCs/>
                <w:sz w:val="20"/>
                <w:szCs w:val="20"/>
                <w:lang w:eastAsia="en-US"/>
              </w:rPr>
            </w:pPr>
          </w:p>
          <w:p w:rsidR="009D46FD" w:rsidRPr="003F54D0" w:rsidRDefault="009D46FD" w:rsidP="00392253">
            <w:pPr>
              <w:pStyle w:val="Bezproreda"/>
              <w:spacing w:line="256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 xml:space="preserve">                      </w:t>
            </w:r>
            <w:r w:rsidRPr="003F54D0">
              <w:rPr>
                <w:i/>
                <w:iCs/>
                <w:sz w:val="20"/>
                <w:szCs w:val="20"/>
                <w:lang w:eastAsia="en-US"/>
              </w:rPr>
              <w:t>1</w:t>
            </w:r>
            <w:r>
              <w:rPr>
                <w:i/>
                <w:iCs/>
                <w:sz w:val="20"/>
                <w:szCs w:val="20"/>
                <w:lang w:eastAsia="en-US"/>
              </w:rPr>
              <w:t>3.272,28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FD" w:rsidRDefault="009D46FD" w:rsidP="00392253">
            <w:pPr>
              <w:pStyle w:val="Bezproreda"/>
              <w:spacing w:line="256" w:lineRule="auto"/>
              <w:jc w:val="right"/>
              <w:rPr>
                <w:i/>
                <w:iCs/>
                <w:sz w:val="20"/>
                <w:szCs w:val="20"/>
                <w:lang w:eastAsia="en-US"/>
              </w:rPr>
            </w:pPr>
          </w:p>
          <w:p w:rsidR="009D46FD" w:rsidRDefault="009D46FD" w:rsidP="00392253">
            <w:pPr>
              <w:pStyle w:val="Bezproreda"/>
              <w:spacing w:line="256" w:lineRule="auto"/>
              <w:jc w:val="right"/>
              <w:rPr>
                <w:i/>
                <w:iCs/>
                <w:sz w:val="20"/>
                <w:szCs w:val="20"/>
                <w:lang w:eastAsia="en-US"/>
              </w:rPr>
            </w:pPr>
          </w:p>
          <w:p w:rsidR="009D46FD" w:rsidRDefault="009D46FD" w:rsidP="00392253">
            <w:pPr>
              <w:pStyle w:val="Bezproreda"/>
              <w:spacing w:line="256" w:lineRule="auto"/>
              <w:jc w:val="right"/>
              <w:rPr>
                <w:i/>
                <w:iCs/>
                <w:sz w:val="20"/>
                <w:szCs w:val="20"/>
                <w:lang w:eastAsia="en-US"/>
              </w:rPr>
            </w:pPr>
            <w:r w:rsidRPr="003F54D0">
              <w:rPr>
                <w:i/>
                <w:iCs/>
                <w:sz w:val="20"/>
                <w:szCs w:val="20"/>
                <w:lang w:eastAsia="en-US"/>
              </w:rPr>
              <w:t>1</w:t>
            </w:r>
            <w:r>
              <w:rPr>
                <w:i/>
                <w:iCs/>
                <w:sz w:val="20"/>
                <w:szCs w:val="20"/>
                <w:lang w:eastAsia="en-US"/>
              </w:rPr>
              <w:t>3.272,28</w:t>
            </w:r>
          </w:p>
        </w:tc>
      </w:tr>
      <w:tr w:rsidR="009D46FD" w:rsidTr="009D46FD">
        <w:trPr>
          <w:trHeight w:val="31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9D46FD" w:rsidRDefault="009D46FD" w:rsidP="00392253">
            <w:pPr>
              <w:pStyle w:val="Bezproreda"/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Rashodi za nabavu nefinancijske imovine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D46FD" w:rsidRDefault="009D46FD" w:rsidP="00392253">
            <w:pPr>
              <w:pStyle w:val="Bezproreda"/>
              <w:spacing w:line="256" w:lineRule="auto"/>
              <w:jc w:val="right"/>
              <w:rPr>
                <w:b/>
                <w:i/>
                <w:iCs/>
                <w:sz w:val="20"/>
                <w:szCs w:val="20"/>
                <w:lang w:eastAsia="en-US"/>
              </w:rPr>
            </w:pPr>
          </w:p>
          <w:p w:rsidR="009D46FD" w:rsidRDefault="009D46FD" w:rsidP="00392253">
            <w:pPr>
              <w:pStyle w:val="Bezproreda"/>
              <w:spacing w:line="256" w:lineRule="auto"/>
              <w:jc w:val="right"/>
              <w:rPr>
                <w:b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D46FD" w:rsidRDefault="009D46FD" w:rsidP="00115CE7">
            <w:pPr>
              <w:pStyle w:val="Bezproreda"/>
              <w:spacing w:line="256" w:lineRule="auto"/>
              <w:rPr>
                <w:b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9D46FD" w:rsidTr="009D46FD">
        <w:trPr>
          <w:trHeight w:val="292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D46FD" w:rsidRDefault="009D46FD" w:rsidP="00392253">
            <w:pPr>
              <w:pStyle w:val="Bezproreda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Rasvjeta na igralištu za više sportova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D46FD" w:rsidRDefault="009D46FD" w:rsidP="00392253">
            <w:pPr>
              <w:pStyle w:val="Bezproreda"/>
              <w:spacing w:line="256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 xml:space="preserve">                     </w:t>
            </w:r>
            <w:r w:rsidR="00E16AAF">
              <w:rPr>
                <w:i/>
                <w:iCs/>
                <w:sz w:val="20"/>
                <w:szCs w:val="20"/>
                <w:lang w:eastAsia="en-US"/>
              </w:rPr>
              <w:t>4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0.000,00              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FD" w:rsidRDefault="009D46FD" w:rsidP="00392253">
            <w:pPr>
              <w:pStyle w:val="Bezproreda"/>
              <w:spacing w:line="256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</w:p>
          <w:p w:rsidR="009D46FD" w:rsidRDefault="009D46FD" w:rsidP="00392253">
            <w:pPr>
              <w:pStyle w:val="Bezproreda"/>
              <w:spacing w:line="256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3</w:t>
            </w:r>
            <w:r w:rsidR="00E16AAF">
              <w:rPr>
                <w:i/>
                <w:iCs/>
                <w:sz w:val="20"/>
                <w:szCs w:val="20"/>
                <w:lang w:eastAsia="en-US"/>
              </w:rPr>
              <w:t>4</w:t>
            </w:r>
            <w:r>
              <w:rPr>
                <w:i/>
                <w:iCs/>
                <w:sz w:val="20"/>
                <w:szCs w:val="20"/>
                <w:lang w:eastAsia="en-US"/>
              </w:rPr>
              <w:t>.</w:t>
            </w:r>
            <w:r w:rsidR="00E16AAF">
              <w:rPr>
                <w:i/>
                <w:iCs/>
                <w:sz w:val="20"/>
                <w:szCs w:val="20"/>
                <w:lang w:eastAsia="en-US"/>
              </w:rPr>
              <w:t>655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,00               </w:t>
            </w:r>
          </w:p>
        </w:tc>
      </w:tr>
      <w:tr w:rsidR="009D46FD" w:rsidTr="009D46FD">
        <w:trPr>
          <w:trHeight w:val="292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D46FD" w:rsidRDefault="009D46FD" w:rsidP="00392253">
            <w:pPr>
              <w:pStyle w:val="Bezproreda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r w:rsidR="00E16AAF">
              <w:rPr>
                <w:sz w:val="20"/>
                <w:szCs w:val="20"/>
                <w:lang w:eastAsia="en-US"/>
              </w:rPr>
              <w:t xml:space="preserve">Sanacija i uređenje </w:t>
            </w:r>
            <w:proofErr w:type="spellStart"/>
            <w:r w:rsidR="00E16AAF">
              <w:rPr>
                <w:sz w:val="20"/>
                <w:szCs w:val="20"/>
                <w:lang w:eastAsia="en-US"/>
              </w:rPr>
              <w:t>svlačione</w:t>
            </w:r>
            <w:proofErr w:type="spellEnd"/>
            <w:r w:rsidR="00E16AAF">
              <w:rPr>
                <w:sz w:val="20"/>
                <w:szCs w:val="20"/>
                <w:lang w:eastAsia="en-US"/>
              </w:rPr>
              <w:t xml:space="preserve"> na nogometnom igralištu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D46FD" w:rsidRDefault="009D46FD" w:rsidP="00392253">
            <w:pPr>
              <w:pStyle w:val="Bezproreda"/>
              <w:spacing w:line="256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 xml:space="preserve">                    </w:t>
            </w:r>
            <w:r w:rsidR="00E16AAF">
              <w:rPr>
                <w:i/>
                <w:iCs/>
                <w:sz w:val="20"/>
                <w:szCs w:val="20"/>
                <w:lang w:eastAsia="en-US"/>
              </w:rPr>
              <w:t>2</w:t>
            </w:r>
            <w:r>
              <w:rPr>
                <w:i/>
                <w:iCs/>
                <w:sz w:val="20"/>
                <w:szCs w:val="20"/>
                <w:lang w:eastAsia="en-US"/>
              </w:rPr>
              <w:t>0.000,00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FD" w:rsidRDefault="009D46FD" w:rsidP="00392253">
            <w:pPr>
              <w:pStyle w:val="Bezproreda"/>
              <w:spacing w:line="256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</w:p>
          <w:p w:rsidR="009D46FD" w:rsidRDefault="00E16AAF" w:rsidP="00392253">
            <w:pPr>
              <w:pStyle w:val="Bezproreda"/>
              <w:spacing w:line="256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81.240,18</w:t>
            </w:r>
          </w:p>
        </w:tc>
      </w:tr>
      <w:tr w:rsidR="009D46FD" w:rsidTr="009D46FD">
        <w:trPr>
          <w:trHeight w:val="292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FD" w:rsidRDefault="00E16AAF" w:rsidP="00392253">
            <w:pPr>
              <w:pStyle w:val="Bezproreda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Uređenje igrališta( </w:t>
            </w:r>
            <w:proofErr w:type="spellStart"/>
            <w:r>
              <w:rPr>
                <w:sz w:val="20"/>
                <w:szCs w:val="20"/>
                <w:lang w:eastAsia="en-US"/>
              </w:rPr>
              <w:t>Biovičino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selo, </w:t>
            </w:r>
            <w:proofErr w:type="spellStart"/>
            <w:r>
              <w:rPr>
                <w:sz w:val="20"/>
                <w:szCs w:val="20"/>
                <w:lang w:eastAsia="en-US"/>
              </w:rPr>
              <w:t>Ivoševci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i ostalo)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FD" w:rsidRDefault="00E16AAF" w:rsidP="00392253">
            <w:pPr>
              <w:pStyle w:val="Bezproreda"/>
              <w:spacing w:line="256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30.000,00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FD" w:rsidRDefault="00E16AAF" w:rsidP="00392253">
            <w:pPr>
              <w:pStyle w:val="Bezproreda"/>
              <w:spacing w:line="256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9.027,04</w:t>
            </w:r>
          </w:p>
        </w:tc>
      </w:tr>
      <w:tr w:rsidR="009D46FD" w:rsidTr="009D46FD">
        <w:trPr>
          <w:trHeight w:val="303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9D46FD" w:rsidRDefault="009D46FD" w:rsidP="00115CE7">
            <w:pPr>
              <w:pStyle w:val="Bezproreda"/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UKUPNO AKTIVNOST: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D46FD" w:rsidRDefault="009D46FD" w:rsidP="00392253">
            <w:pPr>
              <w:pStyle w:val="Bezproreda"/>
              <w:spacing w:line="256" w:lineRule="auto"/>
              <w:jc w:val="center"/>
              <w:rPr>
                <w:b/>
                <w:i/>
                <w:iCs/>
                <w:sz w:val="20"/>
                <w:szCs w:val="20"/>
                <w:lang w:eastAsia="en-US"/>
              </w:rPr>
            </w:pPr>
          </w:p>
          <w:p w:rsidR="009D46FD" w:rsidRDefault="009D46FD" w:rsidP="00392253">
            <w:pPr>
              <w:pStyle w:val="Bezproreda"/>
              <w:spacing w:line="256" w:lineRule="auto"/>
              <w:jc w:val="center"/>
              <w:rPr>
                <w:b/>
                <w:i/>
                <w:iCs/>
                <w:sz w:val="20"/>
                <w:szCs w:val="20"/>
                <w:lang w:eastAsia="en-US"/>
              </w:rPr>
            </w:pPr>
            <w:r>
              <w:rPr>
                <w:b/>
                <w:i/>
                <w:iCs/>
                <w:sz w:val="20"/>
                <w:szCs w:val="20"/>
                <w:lang w:eastAsia="en-US"/>
              </w:rPr>
              <w:t xml:space="preserve">                   </w:t>
            </w:r>
            <w:r w:rsidR="00E16AAF">
              <w:rPr>
                <w:b/>
                <w:i/>
                <w:iCs/>
                <w:sz w:val="20"/>
                <w:szCs w:val="20"/>
                <w:lang w:eastAsia="en-US"/>
              </w:rPr>
              <w:t>107.253,96</w:t>
            </w:r>
            <w:r>
              <w:rPr>
                <w:b/>
                <w:i/>
                <w:iCs/>
                <w:sz w:val="20"/>
                <w:szCs w:val="20"/>
                <w:lang w:eastAsia="en-US"/>
              </w:rPr>
              <w:t xml:space="preserve"> eura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D46FD" w:rsidRDefault="009D46FD" w:rsidP="00392253">
            <w:pPr>
              <w:pStyle w:val="Bezproreda"/>
              <w:spacing w:line="256" w:lineRule="auto"/>
              <w:jc w:val="center"/>
              <w:rPr>
                <w:b/>
                <w:i/>
                <w:iCs/>
                <w:sz w:val="20"/>
                <w:szCs w:val="20"/>
                <w:lang w:eastAsia="en-US"/>
              </w:rPr>
            </w:pPr>
          </w:p>
          <w:p w:rsidR="009D46FD" w:rsidRDefault="009D46FD" w:rsidP="00392253">
            <w:pPr>
              <w:pStyle w:val="Bezproreda"/>
              <w:spacing w:line="256" w:lineRule="auto"/>
              <w:jc w:val="center"/>
              <w:rPr>
                <w:b/>
                <w:i/>
                <w:iCs/>
                <w:sz w:val="20"/>
                <w:szCs w:val="20"/>
                <w:lang w:eastAsia="en-US"/>
              </w:rPr>
            </w:pPr>
          </w:p>
          <w:p w:rsidR="009D46FD" w:rsidRDefault="00E16AAF" w:rsidP="00392253">
            <w:pPr>
              <w:pStyle w:val="Bezproreda"/>
              <w:spacing w:line="256" w:lineRule="auto"/>
              <w:jc w:val="center"/>
              <w:rPr>
                <w:b/>
                <w:i/>
                <w:iCs/>
                <w:sz w:val="20"/>
                <w:szCs w:val="20"/>
                <w:lang w:eastAsia="en-US"/>
              </w:rPr>
            </w:pPr>
            <w:r>
              <w:rPr>
                <w:b/>
                <w:i/>
                <w:iCs/>
                <w:sz w:val="20"/>
                <w:szCs w:val="20"/>
                <w:lang w:eastAsia="en-US"/>
              </w:rPr>
              <w:t>145.319,30</w:t>
            </w:r>
          </w:p>
        </w:tc>
      </w:tr>
    </w:tbl>
    <w:p w:rsidR="00C83176" w:rsidRDefault="00C83176" w:rsidP="00C83176">
      <w:pPr>
        <w:pStyle w:val="Bezproreda1"/>
        <w:rPr>
          <w:sz w:val="20"/>
          <w:szCs w:val="20"/>
        </w:rPr>
      </w:pPr>
    </w:p>
    <w:p w:rsidR="00C83176" w:rsidRPr="00A33048" w:rsidRDefault="008A3820" w:rsidP="004521D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hr-HR"/>
        </w:rPr>
        <w:t xml:space="preserve">                                                                             </w:t>
      </w:r>
      <w:r w:rsidR="004521DA">
        <w:rPr>
          <w:rFonts w:ascii="Times New Roman" w:eastAsia="Times New Roman" w:hAnsi="Times New Roman" w:cs="Times New Roman"/>
          <w:b/>
          <w:bCs/>
          <w:sz w:val="20"/>
          <w:szCs w:val="20"/>
          <w:lang w:eastAsia="hr-HR"/>
        </w:rPr>
        <w:t xml:space="preserve">  </w:t>
      </w:r>
      <w:r w:rsidR="00C83176" w:rsidRPr="00A33048">
        <w:rPr>
          <w:rFonts w:ascii="Times New Roman" w:eastAsia="Times New Roman" w:hAnsi="Times New Roman" w:cs="Times New Roman"/>
          <w:b/>
          <w:bCs/>
          <w:lang w:eastAsia="hr-HR"/>
        </w:rPr>
        <w:t xml:space="preserve">Članak </w:t>
      </w:r>
      <w:r w:rsidR="00812FDA">
        <w:rPr>
          <w:rFonts w:ascii="Times New Roman" w:eastAsia="Times New Roman" w:hAnsi="Times New Roman" w:cs="Times New Roman"/>
          <w:b/>
          <w:bCs/>
          <w:lang w:eastAsia="hr-HR"/>
        </w:rPr>
        <w:t>2</w:t>
      </w:r>
      <w:r w:rsidR="00C83176" w:rsidRPr="00A33048">
        <w:rPr>
          <w:rFonts w:ascii="Times New Roman" w:eastAsia="Times New Roman" w:hAnsi="Times New Roman" w:cs="Times New Roman"/>
          <w:b/>
          <w:bCs/>
          <w:lang w:eastAsia="hr-HR"/>
        </w:rPr>
        <w:t>.</w:t>
      </w:r>
    </w:p>
    <w:p w:rsidR="00C83176" w:rsidRPr="00A33048" w:rsidRDefault="00C83176" w:rsidP="00C83176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hr-HR"/>
        </w:rPr>
      </w:pPr>
      <w:r w:rsidRPr="00A33048">
        <w:rPr>
          <w:rFonts w:ascii="Times New Roman" w:eastAsia="Times New Roman" w:hAnsi="Times New Roman" w:cs="Times New Roman"/>
          <w:lang w:eastAsia="hr-HR"/>
        </w:rPr>
        <w:t>Ovaj program stupa na snagu osmi dan od dana objave u  „Službenom glasniku Općine Kistanje“, a primjenjuje se od 01. siječnja 202</w:t>
      </w:r>
      <w:r w:rsidR="00E16AAF">
        <w:rPr>
          <w:rFonts w:ascii="Times New Roman" w:eastAsia="Times New Roman" w:hAnsi="Times New Roman" w:cs="Times New Roman"/>
          <w:lang w:eastAsia="hr-HR"/>
        </w:rPr>
        <w:t>5</w:t>
      </w:r>
      <w:r w:rsidRPr="00A33048">
        <w:rPr>
          <w:rFonts w:ascii="Times New Roman" w:eastAsia="Times New Roman" w:hAnsi="Times New Roman" w:cs="Times New Roman"/>
          <w:lang w:eastAsia="hr-HR"/>
        </w:rPr>
        <w:t>.godine.</w:t>
      </w:r>
    </w:p>
    <w:p w:rsidR="00C83176" w:rsidRPr="00816F3C" w:rsidRDefault="00C83176" w:rsidP="00C831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816F3C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</w:t>
      </w:r>
    </w:p>
    <w:p w:rsidR="00C83176" w:rsidRPr="00A33048" w:rsidRDefault="00C83176" w:rsidP="00C83176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A33048">
        <w:rPr>
          <w:rFonts w:ascii="Times New Roman" w:eastAsia="Times New Roman" w:hAnsi="Times New Roman" w:cs="Times New Roman"/>
          <w:lang w:eastAsia="hr-HR"/>
        </w:rPr>
        <w:t xml:space="preserve">KLASA: </w:t>
      </w:r>
      <w:r>
        <w:rPr>
          <w:rFonts w:ascii="Times New Roman" w:eastAsia="Times New Roman" w:hAnsi="Times New Roman" w:cs="Times New Roman"/>
          <w:lang w:eastAsia="hr-HR"/>
        </w:rPr>
        <w:t>620-01/2</w:t>
      </w:r>
      <w:r w:rsidR="00E16AAF">
        <w:rPr>
          <w:rFonts w:ascii="Times New Roman" w:eastAsia="Times New Roman" w:hAnsi="Times New Roman" w:cs="Times New Roman"/>
          <w:lang w:eastAsia="hr-HR"/>
        </w:rPr>
        <w:t>4</w:t>
      </w:r>
      <w:r>
        <w:rPr>
          <w:rFonts w:ascii="Times New Roman" w:eastAsia="Times New Roman" w:hAnsi="Times New Roman" w:cs="Times New Roman"/>
          <w:lang w:eastAsia="hr-HR"/>
        </w:rPr>
        <w:t>-01/4</w:t>
      </w:r>
    </w:p>
    <w:p w:rsidR="00C83176" w:rsidRPr="00A33048" w:rsidRDefault="00C83176" w:rsidP="00C83176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A33048">
        <w:rPr>
          <w:rFonts w:ascii="Times New Roman" w:eastAsia="Times New Roman" w:hAnsi="Times New Roman" w:cs="Times New Roman"/>
          <w:lang w:eastAsia="hr-HR"/>
        </w:rPr>
        <w:t>URBROJ: 2182-16-01-2</w:t>
      </w:r>
      <w:r w:rsidR="00E16AAF">
        <w:rPr>
          <w:rFonts w:ascii="Times New Roman" w:eastAsia="Times New Roman" w:hAnsi="Times New Roman" w:cs="Times New Roman"/>
          <w:lang w:eastAsia="hr-HR"/>
        </w:rPr>
        <w:t>5</w:t>
      </w:r>
      <w:bookmarkStart w:id="0" w:name="_GoBack"/>
      <w:bookmarkEnd w:id="0"/>
      <w:r w:rsidRPr="00A33048">
        <w:rPr>
          <w:rFonts w:ascii="Times New Roman" w:eastAsia="Times New Roman" w:hAnsi="Times New Roman" w:cs="Times New Roman"/>
          <w:lang w:eastAsia="hr-HR"/>
        </w:rPr>
        <w:t>-</w:t>
      </w:r>
      <w:r w:rsidR="00115CE7">
        <w:rPr>
          <w:rFonts w:ascii="Times New Roman" w:eastAsia="Times New Roman" w:hAnsi="Times New Roman" w:cs="Times New Roman"/>
          <w:lang w:eastAsia="hr-HR"/>
        </w:rPr>
        <w:t>3</w:t>
      </w:r>
    </w:p>
    <w:p w:rsidR="00C83176" w:rsidRPr="00A33048" w:rsidRDefault="00C83176" w:rsidP="00C83176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A33048">
        <w:rPr>
          <w:rFonts w:ascii="Times New Roman" w:eastAsia="Times New Roman" w:hAnsi="Times New Roman" w:cs="Times New Roman"/>
          <w:lang w:eastAsia="hr-HR"/>
        </w:rPr>
        <w:t xml:space="preserve">Kistanje, </w:t>
      </w:r>
      <w:r w:rsidR="00115CE7">
        <w:rPr>
          <w:rFonts w:ascii="Times New Roman" w:eastAsia="Times New Roman" w:hAnsi="Times New Roman" w:cs="Times New Roman"/>
          <w:lang w:eastAsia="hr-HR"/>
        </w:rPr>
        <w:t xml:space="preserve">.prosinca </w:t>
      </w:r>
      <w:r w:rsidRPr="00A33048">
        <w:rPr>
          <w:rFonts w:ascii="Times New Roman" w:eastAsia="Times New Roman" w:hAnsi="Times New Roman" w:cs="Times New Roman"/>
          <w:lang w:eastAsia="hr-HR"/>
        </w:rPr>
        <w:t>202</w:t>
      </w:r>
      <w:r w:rsidR="00E16AAF">
        <w:rPr>
          <w:rFonts w:ascii="Times New Roman" w:eastAsia="Times New Roman" w:hAnsi="Times New Roman" w:cs="Times New Roman"/>
          <w:lang w:eastAsia="hr-HR"/>
        </w:rPr>
        <w:t>5</w:t>
      </w:r>
      <w:r w:rsidRPr="00A33048">
        <w:rPr>
          <w:rFonts w:ascii="Times New Roman" w:eastAsia="Times New Roman" w:hAnsi="Times New Roman" w:cs="Times New Roman"/>
          <w:lang w:eastAsia="hr-HR"/>
        </w:rPr>
        <w:t>.g.</w:t>
      </w:r>
    </w:p>
    <w:p w:rsidR="00C83176" w:rsidRPr="00A33048" w:rsidRDefault="00C83176" w:rsidP="00C8317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                                                                                             </w:t>
      </w:r>
      <w:r w:rsidRPr="00A33048">
        <w:rPr>
          <w:rFonts w:ascii="Times New Roman" w:eastAsia="Times New Roman" w:hAnsi="Times New Roman" w:cs="Times New Roman"/>
          <w:lang w:eastAsia="hr-HR"/>
        </w:rPr>
        <w:t>OPĆINSKO VIJEĆE OPĆINE KISTANJE</w:t>
      </w:r>
    </w:p>
    <w:p w:rsidR="00C83176" w:rsidRPr="00A33048" w:rsidRDefault="00C83176" w:rsidP="00C8317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                                                                                         </w:t>
      </w:r>
      <w:r w:rsidRPr="00A33048">
        <w:rPr>
          <w:rFonts w:ascii="Times New Roman" w:eastAsia="Times New Roman" w:hAnsi="Times New Roman" w:cs="Times New Roman"/>
          <w:lang w:eastAsia="hr-HR"/>
        </w:rPr>
        <w:t>Predsjednik</w:t>
      </w:r>
      <w:r>
        <w:rPr>
          <w:rFonts w:ascii="Times New Roman" w:eastAsia="Times New Roman" w:hAnsi="Times New Roman" w:cs="Times New Roman"/>
          <w:lang w:eastAsia="hr-HR"/>
        </w:rPr>
        <w:t xml:space="preserve"> Općinskog vijeća </w:t>
      </w:r>
    </w:p>
    <w:p w:rsidR="00C83176" w:rsidRPr="00A33048" w:rsidRDefault="00C83176" w:rsidP="00C83176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:rsidR="00C83176" w:rsidRDefault="00C83176" w:rsidP="00C83176"/>
    <w:p w:rsidR="009152AE" w:rsidRDefault="009152AE"/>
    <w:sectPr w:rsidR="009152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D4319"/>
    <w:multiLevelType w:val="hybridMultilevel"/>
    <w:tmpl w:val="8A3CB496"/>
    <w:lvl w:ilvl="0" w:tplc="FE34A5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8644E"/>
    <w:multiLevelType w:val="hybridMultilevel"/>
    <w:tmpl w:val="8B305A72"/>
    <w:lvl w:ilvl="0" w:tplc="533465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176"/>
    <w:rsid w:val="000F3EBE"/>
    <w:rsid w:val="00115CE7"/>
    <w:rsid w:val="00271474"/>
    <w:rsid w:val="00323599"/>
    <w:rsid w:val="003B32B0"/>
    <w:rsid w:val="003B682C"/>
    <w:rsid w:val="00403007"/>
    <w:rsid w:val="004521DA"/>
    <w:rsid w:val="00461BD2"/>
    <w:rsid w:val="00502A77"/>
    <w:rsid w:val="00812FDA"/>
    <w:rsid w:val="008A3820"/>
    <w:rsid w:val="009152AE"/>
    <w:rsid w:val="009D46FD"/>
    <w:rsid w:val="00A77036"/>
    <w:rsid w:val="00B1360C"/>
    <w:rsid w:val="00C83176"/>
    <w:rsid w:val="00CA188A"/>
    <w:rsid w:val="00DD236E"/>
    <w:rsid w:val="00E1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8FCF0"/>
  <w15:chartTrackingRefBased/>
  <w15:docId w15:val="{58F45F6B-FA66-4FDB-9504-9B924653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317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83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ezproreda1">
    <w:name w:val="Bez proreda1"/>
    <w:uiPriority w:val="99"/>
    <w:rsid w:val="00C83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2025-12-18T11:26:00Z</dcterms:created>
  <dcterms:modified xsi:type="dcterms:W3CDTF">2025-12-18T11:26:00Z</dcterms:modified>
</cp:coreProperties>
</file>